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AEAA" w14:textId="2263795A" w:rsidR="006105EB" w:rsidRPr="006A1DB2" w:rsidRDefault="0070304E" w:rsidP="0070304E">
      <w:pPr>
        <w:jc w:val="center"/>
        <w:rPr>
          <w:rFonts w:cstheme="minorHAnsi"/>
          <w:noProof/>
          <w:color w:val="538135" w:themeColor="accent6" w:themeShade="BF"/>
          <w:sz w:val="48"/>
          <w:szCs w:val="48"/>
        </w:rPr>
      </w:pPr>
      <w:r w:rsidRPr="006A1DB2">
        <w:rPr>
          <w:rFonts w:cstheme="minorHAnsi"/>
          <w:noProof/>
          <w:color w:val="538135" w:themeColor="accent6" w:themeShade="BF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69F400C" wp14:editId="2259E5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1300" cy="15108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B2" w:rsidRPr="006A1DB2">
        <w:rPr>
          <w:rFonts w:cstheme="minorHAnsi"/>
          <w:noProof/>
          <w:color w:val="538135" w:themeColor="accent6" w:themeShade="BF"/>
          <w:sz w:val="48"/>
          <w:szCs w:val="48"/>
        </w:rPr>
        <w:t>Benodigdheden</w:t>
      </w:r>
    </w:p>
    <w:p w14:paraId="27AF5E46" w14:textId="003C51BB" w:rsidR="00500711" w:rsidRDefault="00500711" w:rsidP="00500711">
      <w:pPr>
        <w:pStyle w:val="Normaalweb"/>
        <w:jc w:val="center"/>
      </w:pPr>
    </w:p>
    <w:p w14:paraId="6D665B45" w14:textId="77777777" w:rsidR="00500711" w:rsidRDefault="00500711" w:rsidP="00500711">
      <w:pPr>
        <w:pStyle w:val="Normaalweb"/>
        <w:jc w:val="center"/>
      </w:pPr>
    </w:p>
    <w:p w14:paraId="789C3DA0" w14:textId="6DD3403F" w:rsidR="00584767" w:rsidRPr="0055666B" w:rsidRDefault="002B6E31" w:rsidP="0058476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br/>
      </w:r>
      <w:r w:rsidR="00C8672D"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D R A </w:t>
      </w:r>
      <w:proofErr w:type="spellStart"/>
      <w:r w:rsidR="00C8672D"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A</w:t>
      </w:r>
      <w:proofErr w:type="spellEnd"/>
      <w:r w:rsidR="00C8672D"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G M A N D</w:t>
      </w:r>
      <w:r w:rsidR="00C8672D" w:rsidRPr="00460E75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="00427E9D" w:rsidRPr="0055666B">
        <w:rPr>
          <w:rFonts w:cstheme="minorHAnsi"/>
          <w:sz w:val="28"/>
          <w:szCs w:val="28"/>
        </w:rPr>
        <w:br/>
      </w:r>
      <w:r w:rsidR="0070304E" w:rsidRPr="0055666B">
        <w:rPr>
          <w:rFonts w:cstheme="minorHAnsi"/>
          <w:sz w:val="24"/>
          <w:szCs w:val="24"/>
        </w:rPr>
        <w:t>W</w:t>
      </w:r>
      <w:r w:rsidR="004318B9" w:rsidRPr="0055666B">
        <w:rPr>
          <w:rFonts w:cstheme="minorHAnsi"/>
          <w:sz w:val="24"/>
          <w:szCs w:val="24"/>
        </w:rPr>
        <w:t>anneer je met je kitten op pad gaat</w:t>
      </w:r>
      <w:r w:rsidR="0070304E" w:rsidRPr="0055666B">
        <w:rPr>
          <w:rFonts w:cstheme="minorHAnsi"/>
          <w:sz w:val="24"/>
          <w:szCs w:val="24"/>
        </w:rPr>
        <w:t xml:space="preserve"> moet je</w:t>
      </w:r>
      <w:r w:rsidR="00C8672D" w:rsidRPr="0055666B">
        <w:rPr>
          <w:rFonts w:cstheme="minorHAnsi"/>
          <w:sz w:val="24"/>
          <w:szCs w:val="24"/>
        </w:rPr>
        <w:t xml:space="preserve"> het </w:t>
      </w:r>
      <w:r w:rsidR="0070304E" w:rsidRPr="0055666B">
        <w:rPr>
          <w:rFonts w:cstheme="minorHAnsi"/>
          <w:sz w:val="24"/>
          <w:szCs w:val="24"/>
        </w:rPr>
        <w:t>in een draagmand vervoeren. Dit zal h</w:t>
      </w:r>
      <w:r w:rsidR="00C8672D" w:rsidRPr="0055666B">
        <w:rPr>
          <w:rFonts w:cstheme="minorHAnsi"/>
          <w:sz w:val="24"/>
          <w:szCs w:val="24"/>
        </w:rPr>
        <w:t>et kitten</w:t>
      </w:r>
      <w:r w:rsidR="0070304E" w:rsidRPr="0055666B">
        <w:rPr>
          <w:rFonts w:cstheme="minorHAnsi"/>
          <w:sz w:val="24"/>
          <w:szCs w:val="24"/>
        </w:rPr>
        <w:t xml:space="preserve"> beschermen en een gevoel van veiligheid geven. Zorg ervoor dat de dra</w:t>
      </w:r>
      <w:r w:rsidR="00C21E0F" w:rsidRPr="0055666B">
        <w:rPr>
          <w:rFonts w:cstheme="minorHAnsi"/>
          <w:sz w:val="24"/>
          <w:szCs w:val="24"/>
        </w:rPr>
        <w:t>a</w:t>
      </w:r>
      <w:r w:rsidR="0070304E" w:rsidRPr="0055666B">
        <w:rPr>
          <w:rFonts w:cstheme="minorHAnsi"/>
          <w:sz w:val="24"/>
          <w:szCs w:val="24"/>
        </w:rPr>
        <w:t>g</w:t>
      </w:r>
      <w:r w:rsidR="00C21E0F" w:rsidRPr="0055666B">
        <w:rPr>
          <w:rFonts w:cstheme="minorHAnsi"/>
          <w:sz w:val="24"/>
          <w:szCs w:val="24"/>
        </w:rPr>
        <w:t>mand</w:t>
      </w:r>
      <w:r w:rsidR="0070304E" w:rsidRPr="0055666B">
        <w:rPr>
          <w:rFonts w:cstheme="minorHAnsi"/>
          <w:sz w:val="24"/>
          <w:szCs w:val="24"/>
        </w:rPr>
        <w:t xml:space="preserve"> ruim en goed geventileerd is.</w:t>
      </w:r>
    </w:p>
    <w:p w14:paraId="3E8F4501" w14:textId="6554E3E2" w:rsidR="00584767" w:rsidRPr="0055666B" w:rsidRDefault="0070304E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K O M </w:t>
      </w:r>
      <w:proofErr w:type="spellStart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M</w:t>
      </w:r>
      <w:proofErr w:type="spellEnd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E N</w:t>
      </w:r>
      <w:r w:rsidRPr="00460E75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="00427E9D" w:rsidRPr="00460E75">
        <w:rPr>
          <w:rFonts w:cstheme="minorHAnsi"/>
          <w:color w:val="538135" w:themeColor="accent6" w:themeShade="BF"/>
          <w:sz w:val="28"/>
          <w:szCs w:val="28"/>
        </w:rPr>
        <w:br/>
      </w:r>
      <w:r w:rsidR="00C8672D" w:rsidRPr="0055666B">
        <w:rPr>
          <w:rFonts w:cstheme="minorHAnsi"/>
          <w:sz w:val="24"/>
          <w:szCs w:val="24"/>
        </w:rPr>
        <w:t>Zorg voor voldoende</w:t>
      </w:r>
      <w:r w:rsidRPr="0055666B">
        <w:rPr>
          <w:rFonts w:cstheme="minorHAnsi"/>
          <w:sz w:val="24"/>
          <w:szCs w:val="24"/>
        </w:rPr>
        <w:t xml:space="preserve"> kommen die niet te snel omkantelen</w:t>
      </w:r>
      <w:r w:rsidR="00C8672D" w:rsidRPr="0055666B">
        <w:rPr>
          <w:rFonts w:cstheme="minorHAnsi"/>
          <w:sz w:val="24"/>
          <w:szCs w:val="24"/>
        </w:rPr>
        <w:t xml:space="preserve"> en niet te hoog zijn</w:t>
      </w:r>
      <w:r w:rsidR="0008002D">
        <w:rPr>
          <w:rFonts w:cstheme="minorHAnsi"/>
          <w:sz w:val="24"/>
          <w:szCs w:val="24"/>
        </w:rPr>
        <w:t>.</w:t>
      </w:r>
    </w:p>
    <w:p w14:paraId="7B7E1288" w14:textId="4A1582C9" w:rsidR="00584767" w:rsidRPr="0055666B" w:rsidRDefault="0070304E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K A T T E N B A K </w:t>
      </w:r>
      <w:r w:rsidR="00427E9D" w:rsidRPr="0055666B">
        <w:rPr>
          <w:rFonts w:cstheme="minorHAnsi"/>
          <w:sz w:val="28"/>
          <w:szCs w:val="28"/>
        </w:rPr>
        <w:br/>
      </w:r>
      <w:r w:rsidR="00427E9D" w:rsidRPr="0055666B">
        <w:rPr>
          <w:rFonts w:cstheme="minorHAnsi"/>
          <w:sz w:val="24"/>
          <w:szCs w:val="24"/>
        </w:rPr>
        <w:t>Een ruime k</w:t>
      </w:r>
      <w:r w:rsidRPr="0055666B">
        <w:rPr>
          <w:rFonts w:cstheme="minorHAnsi"/>
          <w:sz w:val="24"/>
          <w:szCs w:val="24"/>
        </w:rPr>
        <w:t>attenbak</w:t>
      </w:r>
      <w:r w:rsidR="00C8672D" w:rsidRPr="0055666B">
        <w:rPr>
          <w:rFonts w:cstheme="minorHAnsi"/>
          <w:sz w:val="24"/>
          <w:szCs w:val="24"/>
        </w:rPr>
        <w:t xml:space="preserve">, </w:t>
      </w:r>
      <w:r w:rsidR="00427E9D" w:rsidRPr="0055666B">
        <w:rPr>
          <w:rFonts w:cstheme="minorHAnsi"/>
          <w:sz w:val="24"/>
          <w:szCs w:val="24"/>
        </w:rPr>
        <w:t>indien je meer katten hebt reken je 1 per kat.</w:t>
      </w:r>
      <w:r w:rsidR="00A471D6" w:rsidRPr="0055666B">
        <w:rPr>
          <w:rFonts w:cstheme="minorHAnsi"/>
          <w:sz w:val="24"/>
          <w:szCs w:val="24"/>
        </w:rPr>
        <w:t xml:space="preserve"> Bij de</w:t>
      </w:r>
      <w:r w:rsidR="00427E9D" w:rsidRPr="0055666B">
        <w:rPr>
          <w:rFonts w:cstheme="minorHAnsi"/>
          <w:sz w:val="24"/>
          <w:szCs w:val="24"/>
        </w:rPr>
        <w:t xml:space="preserve"> vullin</w:t>
      </w:r>
      <w:r w:rsidR="00F23718" w:rsidRPr="0055666B">
        <w:rPr>
          <w:rFonts w:cstheme="minorHAnsi"/>
          <w:sz w:val="24"/>
          <w:szCs w:val="24"/>
        </w:rPr>
        <w:t xml:space="preserve">g </w:t>
      </w:r>
      <w:r w:rsidR="00A471D6" w:rsidRPr="0055666B">
        <w:rPr>
          <w:rFonts w:cstheme="minorHAnsi"/>
          <w:sz w:val="24"/>
          <w:szCs w:val="24"/>
        </w:rPr>
        <w:t>kun je denken aan biologisch afbreekbaar en stofvrij</w:t>
      </w:r>
      <w:r w:rsidR="00584767" w:rsidRPr="0055666B">
        <w:rPr>
          <w:rFonts w:cstheme="minorHAnsi"/>
          <w:sz w:val="24"/>
          <w:szCs w:val="24"/>
        </w:rPr>
        <w:t>.</w:t>
      </w:r>
    </w:p>
    <w:p w14:paraId="596003A1" w14:textId="5CED2253" w:rsidR="00584767" w:rsidRPr="0055666B" w:rsidRDefault="0070304E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K A T </w:t>
      </w:r>
      <w:proofErr w:type="spellStart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T</w:t>
      </w:r>
      <w:proofErr w:type="spellEnd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E N </w:t>
      </w:r>
      <w:r w:rsidR="00A471D6"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M A N D</w:t>
      </w:r>
      <w:r w:rsidRPr="00460E75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="00427E9D" w:rsidRPr="0055666B">
        <w:rPr>
          <w:rFonts w:cstheme="minorHAnsi"/>
          <w:sz w:val="28"/>
          <w:szCs w:val="28"/>
        </w:rPr>
        <w:br/>
      </w:r>
      <w:r w:rsidRPr="0055666B">
        <w:rPr>
          <w:rFonts w:cstheme="minorHAnsi"/>
          <w:sz w:val="24"/>
          <w:szCs w:val="24"/>
        </w:rPr>
        <w:t xml:space="preserve">De meeste </w:t>
      </w:r>
      <w:proofErr w:type="spellStart"/>
      <w:r w:rsidRPr="0055666B">
        <w:rPr>
          <w:rFonts w:cstheme="minorHAnsi"/>
          <w:sz w:val="24"/>
          <w:szCs w:val="24"/>
        </w:rPr>
        <w:t>kittens</w:t>
      </w:r>
      <w:proofErr w:type="spellEnd"/>
      <w:r w:rsidRPr="0055666B">
        <w:rPr>
          <w:rFonts w:cstheme="minorHAnsi"/>
          <w:sz w:val="24"/>
          <w:szCs w:val="24"/>
        </w:rPr>
        <w:t xml:space="preserve"> houden van een eigen plek</w:t>
      </w:r>
      <w:r w:rsidR="0002196F" w:rsidRPr="0055666B">
        <w:rPr>
          <w:rFonts w:cstheme="minorHAnsi"/>
          <w:sz w:val="24"/>
          <w:szCs w:val="24"/>
        </w:rPr>
        <w:t>je</w:t>
      </w:r>
      <w:r w:rsidRPr="0055666B">
        <w:rPr>
          <w:rFonts w:cstheme="minorHAnsi"/>
          <w:sz w:val="24"/>
          <w:szCs w:val="24"/>
        </w:rPr>
        <w:t xml:space="preserve"> om te rusten, </w:t>
      </w:r>
      <w:r w:rsidR="00203EDD" w:rsidRPr="0055666B">
        <w:rPr>
          <w:rFonts w:cstheme="minorHAnsi"/>
          <w:sz w:val="24"/>
          <w:szCs w:val="24"/>
        </w:rPr>
        <w:t xml:space="preserve">bv. </w:t>
      </w:r>
      <w:r w:rsidR="00A471D6" w:rsidRPr="0055666B">
        <w:rPr>
          <w:rFonts w:cstheme="minorHAnsi"/>
          <w:sz w:val="24"/>
          <w:szCs w:val="24"/>
        </w:rPr>
        <w:t xml:space="preserve">een </w:t>
      </w:r>
      <w:r w:rsidR="00203EDD" w:rsidRPr="0055666B">
        <w:rPr>
          <w:rFonts w:cstheme="minorHAnsi"/>
          <w:sz w:val="24"/>
          <w:szCs w:val="24"/>
        </w:rPr>
        <w:t xml:space="preserve">zacht en warm </w:t>
      </w:r>
      <w:r w:rsidR="0002196F" w:rsidRPr="0055666B">
        <w:rPr>
          <w:rFonts w:cstheme="minorHAnsi"/>
          <w:sz w:val="24"/>
          <w:szCs w:val="24"/>
        </w:rPr>
        <w:t xml:space="preserve">mandje </w:t>
      </w:r>
      <w:r w:rsidR="00A471D6" w:rsidRPr="0055666B">
        <w:rPr>
          <w:rFonts w:cstheme="minorHAnsi"/>
          <w:sz w:val="24"/>
          <w:szCs w:val="24"/>
        </w:rPr>
        <w:t xml:space="preserve">waar ze zich veilig </w:t>
      </w:r>
      <w:r w:rsidR="00203EDD" w:rsidRPr="0055666B">
        <w:rPr>
          <w:rFonts w:cstheme="minorHAnsi"/>
          <w:sz w:val="24"/>
          <w:szCs w:val="24"/>
        </w:rPr>
        <w:t>in voelen.</w:t>
      </w:r>
      <w:r w:rsidR="001E2055">
        <w:rPr>
          <w:rFonts w:cstheme="minorHAnsi"/>
          <w:sz w:val="24"/>
          <w:szCs w:val="24"/>
        </w:rPr>
        <w:t xml:space="preserve"> </w:t>
      </w:r>
      <w:r w:rsidR="001E2055" w:rsidRPr="00832578">
        <w:rPr>
          <w:rFonts w:cstheme="minorHAnsi"/>
          <w:b/>
          <w:bCs/>
          <w:sz w:val="24"/>
          <w:szCs w:val="24"/>
        </w:rPr>
        <w:t>TIP: Onze eigen handgemaakte poezenmand</w:t>
      </w:r>
      <w:r w:rsidR="00B97771" w:rsidRPr="00832578">
        <w:rPr>
          <w:rFonts w:cstheme="minorHAnsi"/>
          <w:b/>
          <w:bCs/>
          <w:sz w:val="24"/>
          <w:szCs w:val="24"/>
        </w:rPr>
        <w:t>.</w:t>
      </w:r>
    </w:p>
    <w:p w14:paraId="7F3001D7" w14:textId="4F132DAB" w:rsidR="00584767" w:rsidRPr="0055666B" w:rsidRDefault="0070304E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K R A B P A </w:t>
      </w:r>
      <w:proofErr w:type="spellStart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A</w:t>
      </w:r>
      <w:proofErr w:type="spellEnd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L</w:t>
      </w:r>
      <w:r w:rsidRPr="00460E75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="00427E9D" w:rsidRPr="00460E75">
        <w:rPr>
          <w:rFonts w:cstheme="minorHAnsi"/>
          <w:color w:val="538135" w:themeColor="accent6" w:themeShade="BF"/>
          <w:sz w:val="28"/>
          <w:szCs w:val="28"/>
        </w:rPr>
        <w:br/>
      </w:r>
      <w:r w:rsidR="00A471D6" w:rsidRPr="0055666B">
        <w:rPr>
          <w:rFonts w:cstheme="minorHAnsi"/>
          <w:sz w:val="24"/>
          <w:szCs w:val="24"/>
        </w:rPr>
        <w:t>Een stevige krabpaal</w:t>
      </w:r>
      <w:r w:rsidRPr="0055666B">
        <w:rPr>
          <w:rFonts w:cstheme="minorHAnsi"/>
          <w:sz w:val="24"/>
          <w:szCs w:val="24"/>
        </w:rPr>
        <w:t xml:space="preserve"> </w:t>
      </w:r>
      <w:r w:rsidR="00203EDD" w:rsidRPr="0055666B">
        <w:rPr>
          <w:rFonts w:cstheme="minorHAnsi"/>
          <w:sz w:val="24"/>
          <w:szCs w:val="24"/>
        </w:rPr>
        <w:t xml:space="preserve">(een brits korthaar is op volwassen leeftijd een grote kat) </w:t>
      </w:r>
      <w:r w:rsidRPr="0055666B">
        <w:rPr>
          <w:rFonts w:cstheme="minorHAnsi"/>
          <w:sz w:val="24"/>
          <w:szCs w:val="24"/>
        </w:rPr>
        <w:t>om zich volledig uit te strekken, hun nagels te poetsen en hun territorium te markeren.</w:t>
      </w:r>
      <w:r w:rsidR="004318B9" w:rsidRPr="0055666B">
        <w:rPr>
          <w:rFonts w:cstheme="minorHAnsi"/>
          <w:sz w:val="24"/>
          <w:szCs w:val="24"/>
        </w:rPr>
        <w:t xml:space="preserve"> Een krabpaal met verdiepingen </w:t>
      </w:r>
      <w:r w:rsidR="0002196F" w:rsidRPr="0055666B">
        <w:rPr>
          <w:rFonts w:cstheme="minorHAnsi"/>
          <w:sz w:val="24"/>
          <w:szCs w:val="24"/>
        </w:rPr>
        <w:t>en</w:t>
      </w:r>
      <w:r w:rsidR="004318B9" w:rsidRPr="0055666B">
        <w:rPr>
          <w:rFonts w:cstheme="minorHAnsi"/>
          <w:sz w:val="24"/>
          <w:szCs w:val="24"/>
        </w:rPr>
        <w:t xml:space="preserve"> slaapmandjes vinden ze heel fijn.</w:t>
      </w:r>
    </w:p>
    <w:p w14:paraId="04BA0BEC" w14:textId="364743B8" w:rsidR="00584767" w:rsidRPr="0055666B" w:rsidRDefault="00C21E0F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B O R S T E L</w:t>
      </w:r>
      <w:r w:rsidR="00427E9D" w:rsidRPr="00460E75">
        <w:rPr>
          <w:rFonts w:cstheme="minorHAnsi"/>
          <w:color w:val="538135" w:themeColor="accent6" w:themeShade="BF"/>
          <w:sz w:val="28"/>
          <w:szCs w:val="28"/>
        </w:rPr>
        <w:br/>
      </w:r>
      <w:r w:rsidR="0070304E" w:rsidRPr="0055666B">
        <w:rPr>
          <w:rFonts w:cstheme="minorHAnsi"/>
          <w:sz w:val="24"/>
          <w:szCs w:val="24"/>
        </w:rPr>
        <w:t xml:space="preserve">Verzorging helpt je kitten gezond en mooi te houden. </w:t>
      </w:r>
      <w:r w:rsidR="00203EDD" w:rsidRPr="0055666B">
        <w:rPr>
          <w:rFonts w:cstheme="minorHAnsi"/>
          <w:sz w:val="24"/>
          <w:szCs w:val="24"/>
        </w:rPr>
        <w:t>E</w:t>
      </w:r>
      <w:r w:rsidR="0070304E" w:rsidRPr="0055666B">
        <w:rPr>
          <w:rFonts w:cstheme="minorHAnsi"/>
          <w:sz w:val="24"/>
          <w:szCs w:val="24"/>
        </w:rPr>
        <w:t xml:space="preserve">en </w:t>
      </w:r>
      <w:r w:rsidR="0002196F" w:rsidRPr="0055666B">
        <w:rPr>
          <w:rFonts w:cstheme="minorHAnsi"/>
          <w:sz w:val="24"/>
          <w:szCs w:val="24"/>
        </w:rPr>
        <w:t>goede</w:t>
      </w:r>
      <w:r w:rsidR="0070304E" w:rsidRPr="0055666B">
        <w:rPr>
          <w:rFonts w:cstheme="minorHAnsi"/>
          <w:sz w:val="24"/>
          <w:szCs w:val="24"/>
        </w:rPr>
        <w:t xml:space="preserve"> borstel </w:t>
      </w:r>
      <w:r w:rsidR="00203EDD" w:rsidRPr="0055666B">
        <w:rPr>
          <w:rFonts w:cstheme="minorHAnsi"/>
          <w:sz w:val="24"/>
          <w:szCs w:val="24"/>
        </w:rPr>
        <w:t>is daarbij belangrijk.</w:t>
      </w:r>
      <w:r w:rsidR="004318B9" w:rsidRPr="0055666B">
        <w:rPr>
          <w:rFonts w:cstheme="minorHAnsi"/>
          <w:sz w:val="24"/>
          <w:szCs w:val="24"/>
        </w:rPr>
        <w:t xml:space="preserve"> </w:t>
      </w:r>
      <w:r w:rsidR="0002196F" w:rsidRPr="0055666B">
        <w:rPr>
          <w:rFonts w:cstheme="minorHAnsi"/>
          <w:sz w:val="24"/>
          <w:szCs w:val="24"/>
        </w:rPr>
        <w:t xml:space="preserve">Voor een </w:t>
      </w:r>
      <w:r w:rsidR="004318B9" w:rsidRPr="0055666B">
        <w:rPr>
          <w:rFonts w:cstheme="minorHAnsi"/>
          <w:sz w:val="24"/>
          <w:szCs w:val="24"/>
        </w:rPr>
        <w:t xml:space="preserve">kitten </w:t>
      </w:r>
      <w:r w:rsidR="0002196F" w:rsidRPr="0055666B">
        <w:rPr>
          <w:rFonts w:cstheme="minorHAnsi"/>
          <w:sz w:val="24"/>
          <w:szCs w:val="24"/>
        </w:rPr>
        <w:t xml:space="preserve">is </w:t>
      </w:r>
      <w:r w:rsidR="004318B9" w:rsidRPr="0055666B">
        <w:rPr>
          <w:rFonts w:cstheme="minorHAnsi"/>
          <w:sz w:val="24"/>
          <w:szCs w:val="24"/>
        </w:rPr>
        <w:t xml:space="preserve">een </w:t>
      </w:r>
      <w:r w:rsidR="00467E05" w:rsidRPr="0055666B">
        <w:rPr>
          <w:rFonts w:cstheme="minorHAnsi"/>
          <w:sz w:val="24"/>
          <w:szCs w:val="24"/>
        </w:rPr>
        <w:t xml:space="preserve">zachte </w:t>
      </w:r>
      <w:r w:rsidR="004318B9" w:rsidRPr="0055666B">
        <w:rPr>
          <w:rFonts w:cstheme="minorHAnsi"/>
          <w:sz w:val="24"/>
          <w:szCs w:val="24"/>
        </w:rPr>
        <w:t>borstel</w:t>
      </w:r>
      <w:r w:rsidR="0002196F" w:rsidRPr="0055666B">
        <w:rPr>
          <w:rFonts w:cstheme="minorHAnsi"/>
          <w:sz w:val="24"/>
          <w:szCs w:val="24"/>
        </w:rPr>
        <w:t xml:space="preserve"> het beste</w:t>
      </w:r>
      <w:r w:rsidR="004318B9" w:rsidRPr="0055666B">
        <w:rPr>
          <w:rFonts w:cstheme="minorHAnsi"/>
          <w:sz w:val="24"/>
          <w:szCs w:val="24"/>
        </w:rPr>
        <w:t>.</w:t>
      </w:r>
      <w:r w:rsidR="0002196F" w:rsidRPr="0055666B">
        <w:rPr>
          <w:rFonts w:cstheme="minorHAnsi"/>
          <w:sz w:val="24"/>
          <w:szCs w:val="24"/>
        </w:rPr>
        <w:t xml:space="preserve"> Als ze volwassen zijn is het handig een borstel erbij te nemen die de losse</w:t>
      </w:r>
      <w:r w:rsidRPr="0055666B">
        <w:rPr>
          <w:rFonts w:cstheme="minorHAnsi"/>
          <w:sz w:val="24"/>
          <w:szCs w:val="24"/>
        </w:rPr>
        <w:t xml:space="preserve"> </w:t>
      </w:r>
      <w:r w:rsidR="0002196F" w:rsidRPr="0055666B">
        <w:rPr>
          <w:rFonts w:cstheme="minorHAnsi"/>
          <w:sz w:val="24"/>
          <w:szCs w:val="24"/>
        </w:rPr>
        <w:t>onderharen kan verwijderen</w:t>
      </w:r>
      <w:r w:rsidR="0008002D">
        <w:rPr>
          <w:rFonts w:cstheme="minorHAnsi"/>
          <w:sz w:val="24"/>
          <w:szCs w:val="24"/>
        </w:rPr>
        <w:t>.</w:t>
      </w:r>
    </w:p>
    <w:p w14:paraId="7C058CE5" w14:textId="66FDB67E" w:rsidR="00584767" w:rsidRPr="0055666B" w:rsidRDefault="00427E9D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S P E </w:t>
      </w:r>
      <w:proofErr w:type="spellStart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E</w:t>
      </w:r>
      <w:proofErr w:type="spellEnd"/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L T J E S</w:t>
      </w:r>
      <w:r w:rsidRPr="00460E75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Pr="00460E75">
        <w:rPr>
          <w:rFonts w:cstheme="minorHAnsi"/>
          <w:color w:val="538135" w:themeColor="accent6" w:themeShade="BF"/>
          <w:sz w:val="28"/>
          <w:szCs w:val="28"/>
        </w:rPr>
        <w:br/>
      </w:r>
      <w:r w:rsidRPr="0055666B">
        <w:rPr>
          <w:rFonts w:cstheme="minorHAnsi"/>
          <w:sz w:val="24"/>
          <w:szCs w:val="24"/>
        </w:rPr>
        <w:t>Een kitten is nieuwsgierig en heeft speelgoed nodig</w:t>
      </w:r>
      <w:r w:rsidR="00203EDD" w:rsidRPr="0055666B">
        <w:rPr>
          <w:rFonts w:cstheme="minorHAnsi"/>
          <w:sz w:val="24"/>
          <w:szCs w:val="24"/>
        </w:rPr>
        <w:t xml:space="preserve">. </w:t>
      </w:r>
      <w:r w:rsidRPr="0055666B">
        <w:rPr>
          <w:rFonts w:cstheme="minorHAnsi"/>
          <w:sz w:val="24"/>
          <w:szCs w:val="24"/>
        </w:rPr>
        <w:t>Kies speelgoed dat niet versplinteren, scheuren of ingeslikt kunnen worden</w:t>
      </w:r>
      <w:r w:rsidR="0008002D">
        <w:rPr>
          <w:rFonts w:cstheme="minorHAnsi"/>
          <w:sz w:val="24"/>
          <w:szCs w:val="24"/>
        </w:rPr>
        <w:t>.</w:t>
      </w:r>
    </w:p>
    <w:p w14:paraId="4C949601" w14:textId="26B39785" w:rsidR="00584767" w:rsidRPr="0055666B" w:rsidRDefault="00584767" w:rsidP="00584767">
      <w:pPr>
        <w:jc w:val="center"/>
        <w:rPr>
          <w:rFonts w:cstheme="minorHAnsi"/>
          <w:sz w:val="24"/>
          <w:szCs w:val="24"/>
        </w:rPr>
      </w:pP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V O E D I N G</w:t>
      </w:r>
      <w:r w:rsidRPr="00460E75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br/>
      </w:r>
      <w:r w:rsidRPr="0055666B">
        <w:rPr>
          <w:rFonts w:cstheme="minorHAnsi"/>
          <w:sz w:val="24"/>
          <w:szCs w:val="24"/>
        </w:rPr>
        <w:t>Voor een goede start thuis geven wij wat nat en droogvoer mee als u uw kitten komt halen. Goede voeding bevat een hoog vlees of vis aandeel en is het best graanvrij.</w:t>
      </w:r>
    </w:p>
    <w:sectPr w:rsidR="00584767" w:rsidRPr="0055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E"/>
    <w:rsid w:val="0002196F"/>
    <w:rsid w:val="0008002D"/>
    <w:rsid w:val="001D55DA"/>
    <w:rsid w:val="001E2055"/>
    <w:rsid w:val="00203EDD"/>
    <w:rsid w:val="002B6E31"/>
    <w:rsid w:val="00427E9D"/>
    <w:rsid w:val="004318B9"/>
    <w:rsid w:val="00460E75"/>
    <w:rsid w:val="00467E05"/>
    <w:rsid w:val="00500711"/>
    <w:rsid w:val="0055666B"/>
    <w:rsid w:val="00584767"/>
    <w:rsid w:val="006105EB"/>
    <w:rsid w:val="006A1DB2"/>
    <w:rsid w:val="0070304E"/>
    <w:rsid w:val="00832578"/>
    <w:rsid w:val="00852FFC"/>
    <w:rsid w:val="00A26812"/>
    <w:rsid w:val="00A471D6"/>
    <w:rsid w:val="00B65A11"/>
    <w:rsid w:val="00B97771"/>
    <w:rsid w:val="00C21E0F"/>
    <w:rsid w:val="00C8672D"/>
    <w:rsid w:val="00F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38D"/>
  <w15:chartTrackingRefBased/>
  <w15:docId w15:val="{7778E02C-4203-45ED-BDF2-CD133B08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4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50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en Natasja de Mul</dc:creator>
  <cp:keywords/>
  <dc:description/>
  <cp:lastModifiedBy>Eric en Natasja de Mul</cp:lastModifiedBy>
  <cp:revision>16</cp:revision>
  <cp:lastPrinted>2024-04-18T12:05:00Z</cp:lastPrinted>
  <dcterms:created xsi:type="dcterms:W3CDTF">2022-06-14T09:06:00Z</dcterms:created>
  <dcterms:modified xsi:type="dcterms:W3CDTF">2024-04-25T12:43:00Z</dcterms:modified>
</cp:coreProperties>
</file>